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桁架单点吊机</w:t>
      </w:r>
    </w:p>
    <w:p>
      <w:pPr>
        <w:rPr>
          <w:rFonts w:hint="eastAsia"/>
        </w:rPr>
      </w:pPr>
      <w:r>
        <w:rPr>
          <w:rFonts w:hint="eastAsia"/>
        </w:rPr>
        <w:t>桁架尺寸：1500*600*600mm</w:t>
      </w:r>
    </w:p>
    <w:p>
      <w:pPr>
        <w:rPr>
          <w:rFonts w:hint="eastAsia"/>
        </w:rPr>
      </w:pPr>
      <w:r>
        <w:rPr>
          <w:rFonts w:hint="eastAsia"/>
        </w:rPr>
        <w:t>电机功率：7.5KW（伺服电机）</w:t>
      </w:r>
    </w:p>
    <w:p>
      <w:pPr>
        <w:rPr>
          <w:rFonts w:hint="eastAsia"/>
        </w:rPr>
      </w:pPr>
      <w:r>
        <w:rPr>
          <w:rFonts w:hint="eastAsia"/>
        </w:rPr>
        <w:t xml:space="preserve">输出转速：259r/min   </w:t>
      </w:r>
    </w:p>
    <w:p>
      <w:pPr>
        <w:rPr>
          <w:rFonts w:hint="eastAsia"/>
        </w:rPr>
      </w:pPr>
      <w:r>
        <w:rPr>
          <w:rFonts w:hint="eastAsia"/>
        </w:rPr>
        <w:t>输出扭矩：267Nm</w:t>
      </w:r>
    </w:p>
    <w:p>
      <w:pPr>
        <w:rPr>
          <w:rFonts w:hint="eastAsia"/>
        </w:rPr>
      </w:pPr>
      <w:r>
        <w:rPr>
          <w:rFonts w:hint="eastAsia"/>
        </w:rPr>
        <w:t>卷筒直径：200mm（改成180）</w:t>
      </w:r>
    </w:p>
    <w:p>
      <w:pPr>
        <w:rPr>
          <w:rFonts w:hint="eastAsia"/>
        </w:rPr>
      </w:pPr>
      <w:r>
        <w:rPr>
          <w:rFonts w:hint="eastAsia"/>
        </w:rPr>
        <w:t>钢丝绳直径：7mm</w:t>
      </w:r>
    </w:p>
    <w:p>
      <w:pPr>
        <w:rPr>
          <w:rFonts w:hint="eastAsia"/>
        </w:rPr>
      </w:pPr>
      <w:r>
        <w:rPr>
          <w:rFonts w:hint="eastAsia"/>
        </w:rPr>
        <w:t>控制方式：PLC+触摸屏，通信协议：profinet</w:t>
      </w:r>
    </w:p>
    <w:p>
      <w:pPr>
        <w:rPr>
          <w:rFonts w:hint="eastAsia"/>
        </w:rPr>
      </w:pPr>
      <w:r>
        <w:rPr>
          <w:rFonts w:hint="eastAsia"/>
        </w:rPr>
        <w:t>载荷：250KG</w:t>
      </w:r>
    </w:p>
    <w:p>
      <w:pPr>
        <w:rPr>
          <w:rFonts w:hint="eastAsia"/>
        </w:rPr>
      </w:pPr>
      <w:r>
        <w:rPr>
          <w:rFonts w:hint="eastAsia"/>
        </w:rPr>
        <w:t>速度：2.4m/s</w:t>
      </w:r>
    </w:p>
    <w:p>
      <w:pPr>
        <w:rPr>
          <w:rFonts w:hint="eastAsia"/>
        </w:rPr>
      </w:pPr>
      <w:r>
        <w:rPr>
          <w:rFonts w:hint="eastAsia"/>
        </w:rPr>
        <w:t>自重：280KG</w:t>
      </w: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Single point winch</w:t>
      </w:r>
    </w:p>
    <w:p>
      <w:pPr>
        <w:rPr>
          <w:rFonts w:hint="eastAsia"/>
        </w:rPr>
      </w:pPr>
      <w:r>
        <w:rPr>
          <w:rFonts w:hint="eastAsia"/>
        </w:rPr>
        <w:t>Dimension: 1500*600*600mm</w:t>
      </w:r>
    </w:p>
    <w:p>
      <w:pPr>
        <w:rPr>
          <w:rFonts w:hint="eastAsia"/>
        </w:rPr>
      </w:pPr>
      <w:r>
        <w:rPr>
          <w:rFonts w:hint="eastAsia"/>
        </w:rPr>
        <w:t>Power: 7.5KW (servo motor)</w:t>
      </w:r>
    </w:p>
    <w:p>
      <w:pPr>
        <w:rPr>
          <w:rFonts w:hint="eastAsia"/>
        </w:rPr>
      </w:pPr>
      <w:r>
        <w:t>O</w:t>
      </w:r>
      <w:r>
        <w:rPr>
          <w:rFonts w:hint="eastAsia"/>
        </w:rPr>
        <w:t>utput speed: 259r/min</w:t>
      </w:r>
    </w:p>
    <w:p>
      <w:pPr>
        <w:rPr>
          <w:rFonts w:hint="eastAsia"/>
        </w:rPr>
      </w:pPr>
      <w:r>
        <w:rPr>
          <w:rFonts w:hint="eastAsia"/>
        </w:rPr>
        <w:t>Output torque: 267Nm</w:t>
      </w:r>
    </w:p>
    <w:p>
      <w:pPr>
        <w:rPr>
          <w:rFonts w:hint="eastAsia"/>
        </w:rPr>
      </w:pPr>
      <w:r>
        <w:rPr>
          <w:rFonts w:hint="eastAsia"/>
        </w:rPr>
        <w:t>Drum diameter: 200mm</w:t>
      </w:r>
    </w:p>
    <w:p>
      <w:pPr>
        <w:rPr>
          <w:rFonts w:hint="eastAsia"/>
        </w:rPr>
      </w:pPr>
      <w:r>
        <w:rPr>
          <w:rFonts w:hint="eastAsia"/>
        </w:rPr>
        <w:t>Wire diameter: 7mm</w:t>
      </w:r>
    </w:p>
    <w:p>
      <w:pPr>
        <w:rPr>
          <w:rFonts w:hint="eastAsia"/>
        </w:rPr>
      </w:pPr>
      <w:r>
        <w:rPr>
          <w:rFonts w:hint="eastAsia"/>
        </w:rPr>
        <w:t>Control mode: PLC + touch screen</w:t>
      </w:r>
    </w:p>
    <w:p>
      <w:pPr>
        <w:rPr>
          <w:rFonts w:hint="eastAsia"/>
        </w:rPr>
      </w:pPr>
      <w:r>
        <w:rPr>
          <w:rFonts w:hint="eastAsia"/>
        </w:rPr>
        <w:t>Communication protocol: profinet</w:t>
      </w:r>
    </w:p>
    <w:p>
      <w:pPr>
        <w:rPr>
          <w:rFonts w:hint="eastAsia"/>
        </w:rPr>
      </w:pPr>
      <w:r>
        <w:rPr>
          <w:rFonts w:hint="eastAsia"/>
        </w:rPr>
        <w:t>Load capacity: 250KG</w:t>
      </w:r>
    </w:p>
    <w:p>
      <w:pPr>
        <w:rPr>
          <w:rFonts w:hint="eastAsia"/>
        </w:rPr>
      </w:pPr>
      <w:r>
        <w:rPr>
          <w:rFonts w:hint="eastAsia"/>
        </w:rPr>
        <w:t>Speed: 2.4m/s</w:t>
      </w:r>
    </w:p>
    <w:p>
      <w:pPr>
        <w:rPr>
          <w:rFonts w:hint="eastAsia"/>
        </w:rPr>
      </w:pPr>
      <w:r>
        <w:rPr>
          <w:rFonts w:hint="eastAsia"/>
        </w:rPr>
        <w:t>Dead weight: 280KG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K/F单层卷绕提升机</w:t>
      </w:r>
    </w:p>
    <w:p>
      <w:pPr>
        <w:rPr>
          <w:rFonts w:hint="eastAsia"/>
        </w:rPr>
      </w:pPr>
      <w:r>
        <w:rPr>
          <w:rFonts w:hint="eastAsia"/>
        </w:rPr>
        <w:t>型号：BRD-K-Y-77-58.34-3-950-6-0.300-1.3-245</w:t>
      </w:r>
    </w:p>
    <w:p>
      <w:pPr>
        <w:rPr>
          <w:rFonts w:hint="eastAsia"/>
        </w:rPr>
      </w:pPr>
      <w:r>
        <w:rPr>
          <w:rFonts w:hint="eastAsia"/>
        </w:rPr>
        <w:t>电机功率：2.2-15KW（YEJ系列双制动电机）</w:t>
      </w:r>
    </w:p>
    <w:p>
      <w:pPr>
        <w:rPr>
          <w:rFonts w:hint="eastAsia"/>
        </w:rPr>
      </w:pPr>
      <w:r>
        <w:rPr>
          <w:rFonts w:hint="eastAsia"/>
        </w:rPr>
        <w:t>卷筒直径：200/245/275/320mm</w:t>
      </w:r>
    </w:p>
    <w:p>
      <w:pPr>
        <w:rPr>
          <w:rFonts w:hint="eastAsia"/>
        </w:rPr>
      </w:pPr>
      <w:r>
        <w:rPr>
          <w:rFonts w:hint="eastAsia"/>
        </w:rPr>
        <w:t>钢丝绳直径：6mm /7mm /8mm /10mm</w:t>
      </w:r>
    </w:p>
    <w:p>
      <w:pPr>
        <w:rPr>
          <w:rFonts w:hint="eastAsia"/>
        </w:rPr>
      </w:pPr>
      <w:r>
        <w:rPr>
          <w:rFonts w:hint="eastAsia"/>
        </w:rPr>
        <w:t>控制方式：手动/ PLC+触摸屏</w:t>
      </w:r>
    </w:p>
    <w:p>
      <w:pPr>
        <w:rPr>
          <w:rFonts w:hint="eastAsia"/>
        </w:rPr>
      </w:pPr>
      <w:r>
        <w:rPr>
          <w:rFonts w:hint="eastAsia"/>
        </w:rPr>
        <w:t>通信协议：profinet</w:t>
      </w:r>
    </w:p>
    <w:p>
      <w:pPr>
        <w:rPr>
          <w:rFonts w:hint="eastAsia"/>
        </w:rPr>
      </w:pPr>
      <w:r>
        <w:rPr>
          <w:rFonts w:hint="eastAsia"/>
        </w:rPr>
        <w:t>吊点数：1-8（可定制）</w:t>
      </w:r>
    </w:p>
    <w:p>
      <w:pPr>
        <w:rPr>
          <w:rFonts w:hint="eastAsia"/>
        </w:rPr>
      </w:pPr>
      <w:r>
        <w:rPr>
          <w:rFonts w:hint="eastAsia"/>
        </w:rPr>
        <w:t>载荷：400-1500KG（可定制）</w:t>
      </w:r>
    </w:p>
    <w:p>
      <w:pPr>
        <w:rPr>
          <w:rFonts w:hint="eastAsia"/>
        </w:rPr>
      </w:pPr>
      <w:r>
        <w:rPr>
          <w:rFonts w:hint="eastAsia"/>
        </w:rPr>
        <w:t>速度：0.366-0.448m/s</w:t>
      </w:r>
    </w:p>
    <w:p>
      <w:pPr>
        <w:rPr>
          <w:rFonts w:hint="eastAsia"/>
        </w:rPr>
      </w:pPr>
      <w:r>
        <w:rPr>
          <w:rFonts w:hint="eastAsia"/>
        </w:rPr>
        <w:t>自重：150-450KG（根据定制设备确定）</w:t>
      </w: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K/F winch</w:t>
      </w:r>
    </w:p>
    <w:p>
      <w:pPr>
        <w:rPr>
          <w:rFonts w:hint="eastAsia"/>
        </w:rPr>
      </w:pPr>
      <w:r>
        <w:rPr>
          <w:rFonts w:hint="eastAsia"/>
        </w:rPr>
        <w:t>Model NO：BRD-K-Y-77-58.34-3-950-6-0.300-1.3-245</w:t>
      </w:r>
    </w:p>
    <w:p>
      <w:pPr>
        <w:rPr>
          <w:rFonts w:hint="eastAsia"/>
        </w:rPr>
      </w:pPr>
      <w:r>
        <w:rPr>
          <w:rFonts w:hint="eastAsia"/>
        </w:rPr>
        <w:t>Power: 2.2~15KW (YEJ series double brake motor)</w:t>
      </w:r>
    </w:p>
    <w:p>
      <w:pPr>
        <w:rPr>
          <w:rFonts w:hint="eastAsia"/>
        </w:rPr>
      </w:pPr>
      <w:r>
        <w:rPr>
          <w:rFonts w:hint="eastAsia"/>
        </w:rPr>
        <w:t>Drum diameter: 200/245/275/320mm</w:t>
      </w:r>
    </w:p>
    <w:p>
      <w:pPr>
        <w:rPr>
          <w:rFonts w:hint="eastAsia"/>
        </w:rPr>
      </w:pPr>
      <w:r>
        <w:rPr>
          <w:rFonts w:hint="eastAsia"/>
        </w:rPr>
        <w:t>Wire diameter: 6mm /7mm /8mm /10mm</w:t>
      </w:r>
    </w:p>
    <w:p>
      <w:pPr>
        <w:rPr>
          <w:rFonts w:hint="eastAsia"/>
        </w:rPr>
      </w:pPr>
      <w:r>
        <w:rPr>
          <w:rFonts w:hint="eastAsia"/>
        </w:rPr>
        <w:t>Control mode: manual/ PLC + touch screen</w:t>
      </w:r>
    </w:p>
    <w:p>
      <w:pPr>
        <w:rPr>
          <w:rFonts w:hint="eastAsia"/>
        </w:rPr>
      </w:pPr>
      <w:r>
        <w:rPr>
          <w:rFonts w:hint="eastAsia"/>
        </w:rPr>
        <w:t>Communication protocol: profinet</w:t>
      </w:r>
    </w:p>
    <w:p>
      <w:pPr>
        <w:rPr>
          <w:rFonts w:hint="eastAsia"/>
        </w:rPr>
      </w:pPr>
      <w:r>
        <w:rPr>
          <w:rFonts w:hint="eastAsia"/>
        </w:rPr>
        <w:t>Number of points: 1~8 (customized)</w:t>
      </w:r>
    </w:p>
    <w:p>
      <w:pPr>
        <w:rPr>
          <w:rFonts w:hint="eastAsia"/>
        </w:rPr>
      </w:pPr>
      <w:r>
        <w:rPr>
          <w:rFonts w:hint="eastAsia"/>
        </w:rPr>
        <w:t>Load capacity: 400 ~1500KG (customized)</w:t>
      </w:r>
    </w:p>
    <w:p>
      <w:pPr>
        <w:rPr>
          <w:rFonts w:hint="eastAsia"/>
        </w:rPr>
      </w:pPr>
      <w:r>
        <w:rPr>
          <w:rFonts w:hint="eastAsia"/>
        </w:rPr>
        <w:t>Speed: 0.366 ~ 0.448m/s</w:t>
      </w:r>
    </w:p>
    <w:p>
      <w:pPr>
        <w:rPr>
          <w:rFonts w:hint="eastAsia"/>
        </w:rPr>
      </w:pPr>
      <w:r>
        <w:rPr>
          <w:rFonts w:hint="eastAsia"/>
        </w:rPr>
        <w:t>Dead weight: 150 ~ 450KG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RV单层卷绕提升机</w:t>
      </w:r>
    </w:p>
    <w:p>
      <w:pPr>
        <w:rPr>
          <w:rFonts w:hint="eastAsia"/>
        </w:rPr>
      </w:pPr>
      <w:r>
        <w:rPr>
          <w:rFonts w:hint="eastAsia"/>
        </w:rPr>
        <w:t>BRD-RV-Y-110-40-2.2-400-6-0.366-1.3-200</w:t>
      </w:r>
    </w:p>
    <w:p>
      <w:pPr>
        <w:rPr>
          <w:rFonts w:hint="eastAsia"/>
        </w:rPr>
      </w:pPr>
      <w:r>
        <w:rPr>
          <w:rFonts w:hint="eastAsia"/>
        </w:rPr>
        <w:t>电机功率：2.2-5.5KW（YEJ系列制动电机）</w:t>
      </w:r>
    </w:p>
    <w:p>
      <w:pPr>
        <w:rPr>
          <w:rFonts w:hint="eastAsia"/>
        </w:rPr>
      </w:pPr>
      <w:r>
        <w:rPr>
          <w:rFonts w:hint="eastAsia"/>
        </w:rPr>
        <w:t>卷筒直径：200/245mm，</w:t>
      </w:r>
    </w:p>
    <w:p>
      <w:pPr>
        <w:rPr>
          <w:rFonts w:hint="eastAsia"/>
        </w:rPr>
      </w:pPr>
      <w:r>
        <w:rPr>
          <w:rFonts w:hint="eastAsia"/>
        </w:rPr>
        <w:t>钢丝绳直径：6mm /7mm</w:t>
      </w:r>
    </w:p>
    <w:p>
      <w:pPr>
        <w:rPr>
          <w:rFonts w:hint="eastAsia"/>
        </w:rPr>
      </w:pPr>
      <w:r>
        <w:rPr>
          <w:rFonts w:hint="eastAsia"/>
        </w:rPr>
        <w:t>控制方式：手动/ PLC+触摸屏</w:t>
      </w:r>
    </w:p>
    <w:p>
      <w:pPr>
        <w:rPr>
          <w:rFonts w:hint="eastAsia"/>
        </w:rPr>
      </w:pPr>
      <w:r>
        <w:rPr>
          <w:rFonts w:hint="eastAsia"/>
        </w:rPr>
        <w:t>通信协议：profinet</w:t>
      </w:r>
    </w:p>
    <w:p>
      <w:pPr>
        <w:rPr>
          <w:rFonts w:hint="eastAsia"/>
        </w:rPr>
      </w:pPr>
      <w:r>
        <w:rPr>
          <w:rFonts w:hint="eastAsia"/>
        </w:rPr>
        <w:t>吊点数：1-8</w:t>
      </w:r>
    </w:p>
    <w:p>
      <w:pPr>
        <w:rPr>
          <w:rFonts w:hint="eastAsia"/>
        </w:rPr>
      </w:pPr>
      <w:r>
        <w:rPr>
          <w:rFonts w:hint="eastAsia"/>
        </w:rPr>
        <w:t>载荷：400-900KG</w:t>
      </w:r>
    </w:p>
    <w:p>
      <w:pPr>
        <w:rPr>
          <w:rFonts w:hint="eastAsia"/>
        </w:rPr>
      </w:pPr>
      <w:r>
        <w:rPr>
          <w:rFonts w:hint="eastAsia"/>
        </w:rPr>
        <w:t>速度：0.366-0.448m/s</w:t>
      </w:r>
    </w:p>
    <w:p>
      <w:pPr>
        <w:rPr>
          <w:rFonts w:hint="eastAsia"/>
        </w:rPr>
      </w:pPr>
      <w:r>
        <w:rPr>
          <w:rFonts w:hint="eastAsia"/>
        </w:rPr>
        <w:t>自重：150-320KG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RV winch</w:t>
      </w:r>
    </w:p>
    <w:p>
      <w:pPr>
        <w:rPr>
          <w:rFonts w:hint="eastAsia"/>
        </w:rPr>
      </w:pPr>
      <w:r>
        <w:rPr>
          <w:rFonts w:hint="eastAsia"/>
        </w:rPr>
        <w:t>BRD-RV-Y-110-40-2.2-400-6-0.366-1.3-200</w:t>
      </w:r>
    </w:p>
    <w:p>
      <w:pPr>
        <w:rPr>
          <w:rFonts w:hint="eastAsia"/>
        </w:rPr>
      </w:pPr>
      <w:r>
        <w:rPr>
          <w:rFonts w:hint="eastAsia"/>
        </w:rPr>
        <w:t>Power: 2.2~5.5KW (YEJ series brake motor)</w:t>
      </w:r>
    </w:p>
    <w:p>
      <w:pPr>
        <w:rPr>
          <w:rFonts w:hint="eastAsia"/>
        </w:rPr>
      </w:pPr>
      <w:r>
        <w:t>R</w:t>
      </w:r>
      <w:r>
        <w:rPr>
          <w:rFonts w:hint="eastAsia"/>
        </w:rPr>
        <w:t>educer: RV110/130/155</w:t>
      </w:r>
    </w:p>
    <w:p>
      <w:pPr>
        <w:rPr>
          <w:rFonts w:hint="eastAsia"/>
        </w:rPr>
      </w:pPr>
      <w:r>
        <w:rPr>
          <w:rFonts w:hint="eastAsia"/>
        </w:rPr>
        <w:t>Reduction ratio: 40:1/ 50:1/ 60:1</w:t>
      </w:r>
    </w:p>
    <w:p>
      <w:pPr>
        <w:rPr>
          <w:rFonts w:hint="eastAsia"/>
        </w:rPr>
      </w:pPr>
      <w:r>
        <w:rPr>
          <w:rFonts w:hint="eastAsia"/>
        </w:rPr>
        <w:t>Drum diameter: 200/245mm</w:t>
      </w:r>
    </w:p>
    <w:p>
      <w:pPr>
        <w:rPr>
          <w:rFonts w:hint="eastAsia"/>
        </w:rPr>
      </w:pPr>
      <w:r>
        <w:rPr>
          <w:rFonts w:hint="eastAsia"/>
        </w:rPr>
        <w:t xml:space="preserve">Wire diameter: 6mm /7mm </w:t>
      </w:r>
    </w:p>
    <w:p>
      <w:pPr>
        <w:rPr>
          <w:rFonts w:hint="eastAsia"/>
        </w:rPr>
      </w:pPr>
      <w:r>
        <w:rPr>
          <w:rFonts w:hint="eastAsia"/>
        </w:rPr>
        <w:t>Control mode: manual/ PLC + touch screen</w:t>
      </w:r>
    </w:p>
    <w:p>
      <w:pPr>
        <w:rPr>
          <w:rFonts w:hint="eastAsia"/>
        </w:rPr>
      </w:pPr>
      <w:r>
        <w:rPr>
          <w:rFonts w:hint="eastAsia"/>
        </w:rPr>
        <w:t>Communication protocol: profinet</w:t>
      </w:r>
    </w:p>
    <w:p>
      <w:pPr>
        <w:rPr>
          <w:rFonts w:hint="eastAsia"/>
        </w:rPr>
      </w:pPr>
      <w:r>
        <w:rPr>
          <w:rFonts w:hint="eastAsia"/>
        </w:rPr>
        <w:t xml:space="preserve">Number of points: 1~8 </w:t>
      </w:r>
    </w:p>
    <w:p>
      <w:pPr>
        <w:rPr>
          <w:rFonts w:hint="eastAsia"/>
        </w:rPr>
      </w:pPr>
      <w:r>
        <w:rPr>
          <w:rFonts w:hint="eastAsia"/>
        </w:rPr>
        <w:t xml:space="preserve">Load capacity: 400 ~900KG </w:t>
      </w:r>
    </w:p>
    <w:p>
      <w:pPr>
        <w:rPr>
          <w:rFonts w:hint="eastAsia"/>
        </w:rPr>
      </w:pPr>
      <w:r>
        <w:rPr>
          <w:rFonts w:hint="eastAsia"/>
        </w:rPr>
        <w:t>Speed: 0.366 ~ 0.448m/s</w:t>
      </w:r>
    </w:p>
    <w:p>
      <w:pPr>
        <w:rPr>
          <w:rFonts w:hint="eastAsia"/>
        </w:rPr>
      </w:pPr>
      <w:r>
        <w:rPr>
          <w:rFonts w:hint="eastAsia"/>
        </w:rPr>
        <w:t>Dead weight: 150 ~ 320KG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多层叠绕提升机</w:t>
      </w:r>
    </w:p>
    <w:p>
      <w:pPr>
        <w:rPr>
          <w:rFonts w:hint="eastAsia"/>
        </w:rPr>
      </w:pPr>
      <w:r>
        <w:rPr>
          <w:rFonts w:hint="eastAsia"/>
        </w:rPr>
        <w:t>BRD-RV-D-110-40-2.2-600-4-0.256-1.5</w:t>
      </w:r>
    </w:p>
    <w:p>
      <w:pPr>
        <w:rPr>
          <w:rFonts w:hint="eastAsia"/>
        </w:rPr>
      </w:pPr>
      <w:r>
        <w:rPr>
          <w:rFonts w:hint="eastAsia"/>
        </w:rPr>
        <w:t>电机功率：1.5-4.0（YEJ系列制动电机）</w:t>
      </w:r>
    </w:p>
    <w:p>
      <w:pPr>
        <w:rPr>
          <w:rFonts w:hint="eastAsia"/>
        </w:rPr>
      </w:pPr>
      <w:r>
        <w:rPr>
          <w:rFonts w:hint="eastAsia"/>
        </w:rPr>
        <w:t>卷筒直径：起始层140mm，</w:t>
      </w:r>
    </w:p>
    <w:p>
      <w:pPr>
        <w:rPr>
          <w:rFonts w:hint="eastAsia"/>
        </w:rPr>
      </w:pPr>
      <w:r>
        <w:rPr>
          <w:rFonts w:hint="eastAsia"/>
        </w:rPr>
        <w:t>钢丝绳直径：4.2 mm / 5.1mm</w:t>
      </w:r>
    </w:p>
    <w:p>
      <w:pPr>
        <w:rPr>
          <w:rFonts w:hint="eastAsia"/>
        </w:rPr>
      </w:pPr>
      <w:r>
        <w:rPr>
          <w:rFonts w:hint="eastAsia"/>
        </w:rPr>
        <w:t>控制方式：手动/ PLC+触摸屏</w:t>
      </w:r>
    </w:p>
    <w:p>
      <w:pPr>
        <w:rPr>
          <w:rFonts w:hint="eastAsia"/>
        </w:rPr>
      </w:pPr>
      <w:r>
        <w:rPr>
          <w:rFonts w:hint="eastAsia"/>
        </w:rPr>
        <w:t>通信协议：profinet</w:t>
      </w:r>
    </w:p>
    <w:p>
      <w:pPr>
        <w:rPr>
          <w:rFonts w:hint="eastAsia"/>
        </w:rPr>
      </w:pPr>
      <w:r>
        <w:rPr>
          <w:rFonts w:hint="eastAsia"/>
        </w:rPr>
        <w:t>吊点数：</w:t>
      </w:r>
      <w:r>
        <w:t>1</w:t>
      </w:r>
      <w:r>
        <w:rPr>
          <w:rFonts w:hint="eastAsia"/>
        </w:rPr>
        <w:t>-</w:t>
      </w:r>
      <w:r>
        <w:t>7</w:t>
      </w:r>
    </w:p>
    <w:p>
      <w:pPr>
        <w:rPr>
          <w:rFonts w:hint="eastAsia"/>
        </w:rPr>
      </w:pPr>
      <w:r>
        <w:rPr>
          <w:rFonts w:hint="eastAsia"/>
        </w:rPr>
        <w:t>载荷：200-600KG</w:t>
      </w:r>
    </w:p>
    <w:p>
      <w:pPr>
        <w:rPr>
          <w:rFonts w:hint="eastAsia"/>
        </w:rPr>
      </w:pPr>
      <w:r>
        <w:rPr>
          <w:rFonts w:hint="eastAsia"/>
        </w:rPr>
        <w:t>速度：0.3m/s</w:t>
      </w:r>
    </w:p>
    <w:p>
      <w:pPr>
        <w:rPr>
          <w:rFonts w:hint="eastAsia"/>
        </w:rPr>
      </w:pPr>
      <w:r>
        <w:rPr>
          <w:rFonts w:hint="eastAsia"/>
        </w:rPr>
        <w:t>自重：45-1</w:t>
      </w:r>
      <w:r>
        <w:t>4</w:t>
      </w:r>
      <w:r>
        <w:rPr>
          <w:rFonts w:hint="eastAsia"/>
        </w:rPr>
        <w:t>0KG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BRD-RV-D-110-40-2.2-600-4-0.256-1.5</w:t>
      </w:r>
    </w:p>
    <w:p>
      <w:pPr>
        <w:rPr>
          <w:rFonts w:hint="eastAsia"/>
        </w:rPr>
      </w:pPr>
      <w:r>
        <w:rPr>
          <w:rFonts w:hint="eastAsia"/>
        </w:rPr>
        <w:t>Power: 1.5~4.0KW (YEJ series brake motor)</w:t>
      </w:r>
    </w:p>
    <w:p>
      <w:pPr>
        <w:rPr>
          <w:rFonts w:hint="eastAsia"/>
        </w:rPr>
      </w:pPr>
      <w:r>
        <w:t>R</w:t>
      </w:r>
      <w:r>
        <w:rPr>
          <w:rFonts w:hint="eastAsia"/>
        </w:rPr>
        <w:t>educer: RV75/90/110</w:t>
      </w:r>
    </w:p>
    <w:p>
      <w:pPr>
        <w:rPr>
          <w:rFonts w:hint="eastAsia"/>
        </w:rPr>
      </w:pPr>
      <w:r>
        <w:rPr>
          <w:rFonts w:hint="eastAsia"/>
        </w:rPr>
        <w:t>Reduction ratio: 25:1/ 30:1/ 40:1/ 50:1</w:t>
      </w:r>
    </w:p>
    <w:p>
      <w:pPr>
        <w:rPr>
          <w:rFonts w:hint="eastAsia"/>
        </w:rPr>
      </w:pPr>
      <w:r>
        <w:rPr>
          <w:rFonts w:hint="eastAsia"/>
        </w:rPr>
        <w:t>Drum diameter: 140mm</w:t>
      </w:r>
    </w:p>
    <w:p>
      <w:pPr>
        <w:rPr>
          <w:rFonts w:hint="eastAsia"/>
        </w:rPr>
      </w:pPr>
      <w:r>
        <w:rPr>
          <w:rFonts w:hint="eastAsia"/>
        </w:rPr>
        <w:t xml:space="preserve">Wire diameter: 4.2 mm / 5.1mm </w:t>
      </w:r>
    </w:p>
    <w:p>
      <w:pPr>
        <w:rPr>
          <w:rFonts w:hint="eastAsia"/>
        </w:rPr>
      </w:pPr>
      <w:r>
        <w:rPr>
          <w:rFonts w:hint="eastAsia"/>
        </w:rPr>
        <w:t>Control mode: manual/ PLC + touch screen</w:t>
      </w:r>
    </w:p>
    <w:p>
      <w:pPr>
        <w:rPr>
          <w:rFonts w:hint="eastAsia"/>
        </w:rPr>
      </w:pPr>
      <w:r>
        <w:rPr>
          <w:rFonts w:hint="eastAsia"/>
        </w:rPr>
        <w:t>Communication protocol: profinet</w:t>
      </w:r>
    </w:p>
    <w:p>
      <w:pPr>
        <w:rPr>
          <w:rFonts w:hint="eastAsia"/>
        </w:rPr>
      </w:pPr>
      <w:r>
        <w:rPr>
          <w:rFonts w:hint="eastAsia"/>
        </w:rPr>
        <w:t xml:space="preserve">Number of points: </w:t>
      </w:r>
      <w:r>
        <w:t>1</w:t>
      </w:r>
      <w:r>
        <w:rPr>
          <w:rFonts w:hint="eastAsia"/>
        </w:rPr>
        <w:t>~</w:t>
      </w:r>
      <w:r>
        <w:t>7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Load capacity: 200 ~600KG </w:t>
      </w:r>
    </w:p>
    <w:p>
      <w:pPr>
        <w:rPr>
          <w:rFonts w:hint="eastAsia"/>
        </w:rPr>
      </w:pPr>
      <w:r>
        <w:rPr>
          <w:rFonts w:hint="eastAsia"/>
        </w:rPr>
        <w:t>Speed: 0.3m/s</w:t>
      </w:r>
    </w:p>
    <w:p>
      <w:pPr>
        <w:rPr>
          <w:rFonts w:hint="eastAsia"/>
        </w:rPr>
      </w:pPr>
      <w:r>
        <w:rPr>
          <w:rFonts w:hint="eastAsia"/>
        </w:rPr>
        <w:t>Dead weight: 45~ 1</w:t>
      </w:r>
      <w:r>
        <w:t>4</w:t>
      </w:r>
      <w:r>
        <w:rPr>
          <w:rFonts w:hint="eastAsia"/>
        </w:rPr>
        <w:t>0KG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F自排绳单点吊机</w:t>
      </w:r>
    </w:p>
    <w:p>
      <w:pPr>
        <w:rPr>
          <w:rFonts w:hint="eastAsia"/>
        </w:rPr>
      </w:pPr>
      <w:r>
        <w:rPr>
          <w:rFonts w:hint="eastAsia"/>
        </w:rPr>
        <w:t>电机功率：</w:t>
      </w:r>
      <w:r>
        <w:t>2.2-15</w:t>
      </w:r>
      <w:r>
        <w:rPr>
          <w:rFonts w:hint="eastAsia"/>
        </w:rPr>
        <w:t>KW（YEJ系列制动电机，可定制伺服电机）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卷筒直径：2</w:t>
      </w:r>
      <w:r>
        <w:t>45</w:t>
      </w:r>
      <w:r>
        <w:rPr>
          <w:rFonts w:hint="eastAsia"/>
        </w:rPr>
        <w:t>mm-</w:t>
      </w:r>
      <w:r>
        <w:t>320mm</w:t>
      </w:r>
    </w:p>
    <w:p>
      <w:pPr>
        <w:rPr>
          <w:rFonts w:hint="eastAsia"/>
        </w:rPr>
      </w:pPr>
      <w:r>
        <w:rPr>
          <w:rFonts w:hint="eastAsia"/>
        </w:rPr>
        <w:t>钢丝绳直径：5</w:t>
      </w:r>
      <w:r>
        <w:t>.1-10</w:t>
      </w:r>
      <w:r>
        <w:rPr>
          <w:rFonts w:hint="eastAsia"/>
        </w:rPr>
        <w:t>mm</w:t>
      </w:r>
    </w:p>
    <w:p>
      <w:pPr>
        <w:rPr>
          <w:rFonts w:hint="eastAsia"/>
        </w:rPr>
      </w:pPr>
      <w:r>
        <w:rPr>
          <w:rFonts w:hint="eastAsia"/>
        </w:rPr>
        <w:t>控制方式：手动  /PLC+触摸屏</w:t>
      </w:r>
    </w:p>
    <w:p>
      <w:pPr>
        <w:rPr>
          <w:rFonts w:hint="eastAsia"/>
        </w:rPr>
      </w:pPr>
      <w:r>
        <w:rPr>
          <w:rFonts w:hint="eastAsia"/>
        </w:rPr>
        <w:t>通信协议：profinet</w:t>
      </w:r>
    </w:p>
    <w:p>
      <w:pPr>
        <w:rPr>
          <w:rFonts w:hint="eastAsia"/>
        </w:rPr>
      </w:pPr>
      <w:r>
        <w:rPr>
          <w:rFonts w:hint="eastAsia"/>
        </w:rPr>
        <w:t>吊点数：1</w:t>
      </w:r>
      <w:r>
        <w:t>-7</w:t>
      </w:r>
    </w:p>
    <w:p>
      <w:pPr>
        <w:rPr>
          <w:rFonts w:hint="eastAsia"/>
        </w:rPr>
      </w:pPr>
      <w:r>
        <w:rPr>
          <w:rFonts w:hint="eastAsia"/>
        </w:rPr>
        <w:t>行程8m（可定制）</w:t>
      </w:r>
    </w:p>
    <w:p>
      <w:pPr>
        <w:rPr>
          <w:rFonts w:hint="eastAsia"/>
        </w:rPr>
      </w:pPr>
      <w:r>
        <w:rPr>
          <w:rFonts w:hint="eastAsia"/>
        </w:rPr>
        <w:t>载荷：250</w:t>
      </w:r>
      <w:r>
        <w:t>-1500</w:t>
      </w:r>
      <w:r>
        <w:rPr>
          <w:rFonts w:hint="eastAsia"/>
        </w:rPr>
        <w:t>KG</w:t>
      </w:r>
    </w:p>
    <w:p>
      <w:pPr>
        <w:rPr>
          <w:rFonts w:hint="eastAsia"/>
        </w:rPr>
      </w:pPr>
      <w:r>
        <w:rPr>
          <w:rFonts w:hint="eastAsia"/>
        </w:rPr>
        <w:t>速度：0.</w:t>
      </w:r>
      <w:r>
        <w:t>1-1.5</w:t>
      </w:r>
      <w:r>
        <w:rPr>
          <w:rFonts w:hint="eastAsia"/>
        </w:rPr>
        <w:t>m/s</w:t>
      </w:r>
    </w:p>
    <w:p>
      <w:pPr>
        <w:rPr>
          <w:rFonts w:hint="eastAsia"/>
        </w:rPr>
      </w:pPr>
      <w:r>
        <w:rPr>
          <w:rFonts w:hint="eastAsia"/>
        </w:rPr>
        <w:t>自重：75</w:t>
      </w:r>
      <w:r>
        <w:t>-500</w:t>
      </w:r>
      <w:r>
        <w:rPr>
          <w:rFonts w:hint="eastAsia"/>
        </w:rPr>
        <w:t>KG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 single point winch</w:t>
      </w:r>
    </w:p>
    <w:p>
      <w:pPr>
        <w:rPr>
          <w:rFonts w:hint="eastAsia"/>
        </w:rPr>
      </w:pPr>
      <w:r>
        <w:rPr>
          <w:rFonts w:hint="eastAsia"/>
        </w:rPr>
        <w:t xml:space="preserve">Power: </w:t>
      </w:r>
      <w:r>
        <w:t>2.2-15</w:t>
      </w:r>
      <w:r>
        <w:rPr>
          <w:rFonts w:hint="eastAsia"/>
        </w:rPr>
        <w:t>KW (YEJ series brake motor, servo motor can be customized)</w:t>
      </w:r>
    </w:p>
    <w:p>
      <w:pPr>
        <w:rPr>
          <w:rFonts w:hint="eastAsia"/>
        </w:rPr>
      </w:pPr>
      <w:r>
        <w:t>R</w:t>
      </w:r>
      <w:r>
        <w:rPr>
          <w:rFonts w:hint="eastAsia"/>
        </w:rPr>
        <w:t>educer: F</w:t>
      </w:r>
    </w:p>
    <w:p>
      <w:pPr>
        <w:rPr>
          <w:rFonts w:hint="eastAsia"/>
        </w:rPr>
      </w:pPr>
      <w:r>
        <w:rPr>
          <w:rFonts w:hint="eastAsia"/>
        </w:rPr>
        <w:t>Drum diameter: 2</w:t>
      </w:r>
      <w:r>
        <w:t>45</w:t>
      </w:r>
      <w:r>
        <w:rPr>
          <w:rFonts w:hint="eastAsia"/>
        </w:rPr>
        <w:t>mm-</w:t>
      </w:r>
      <w:r>
        <w:t>320mm</w:t>
      </w:r>
    </w:p>
    <w:p>
      <w:pPr>
        <w:rPr>
          <w:rFonts w:hint="eastAsia"/>
        </w:rPr>
      </w:pPr>
      <w:r>
        <w:rPr>
          <w:rFonts w:hint="eastAsia"/>
        </w:rPr>
        <w:t xml:space="preserve">Wire diameter: </w:t>
      </w:r>
      <w:r>
        <w:t>5.1-10</w:t>
      </w:r>
      <w:r>
        <w:rPr>
          <w:rFonts w:hint="eastAsia"/>
        </w:rPr>
        <w:t xml:space="preserve">mm </w:t>
      </w:r>
    </w:p>
    <w:p>
      <w:pPr>
        <w:rPr>
          <w:rFonts w:hint="eastAsia"/>
        </w:rPr>
      </w:pPr>
      <w:r>
        <w:rPr>
          <w:rFonts w:hint="eastAsia"/>
        </w:rPr>
        <w:t>Control mode: manual/ PLC + touch screen</w:t>
      </w:r>
    </w:p>
    <w:p>
      <w:pPr>
        <w:rPr>
          <w:rFonts w:hint="eastAsia"/>
        </w:rPr>
      </w:pPr>
      <w:r>
        <w:rPr>
          <w:rFonts w:hint="eastAsia"/>
        </w:rPr>
        <w:t>Communication protocol: profinet</w:t>
      </w:r>
    </w:p>
    <w:p>
      <w:pPr>
        <w:rPr>
          <w:rFonts w:hint="eastAsia"/>
        </w:rPr>
      </w:pPr>
      <w:r>
        <w:rPr>
          <w:rFonts w:hint="eastAsia"/>
        </w:rPr>
        <w:t>Number of points:1</w:t>
      </w:r>
      <w:r>
        <w:t>-7</w:t>
      </w:r>
    </w:p>
    <w:p>
      <w:pPr>
        <w:rPr>
          <w:rFonts w:hint="eastAsia"/>
        </w:rPr>
      </w:pPr>
      <w:r>
        <w:rPr>
          <w:rFonts w:hint="eastAsia"/>
        </w:rPr>
        <w:t>Travel: 8m ( can be customized)</w:t>
      </w:r>
    </w:p>
    <w:p>
      <w:pPr>
        <w:rPr>
          <w:rFonts w:hint="eastAsia"/>
        </w:rPr>
      </w:pPr>
      <w:r>
        <w:rPr>
          <w:rFonts w:hint="eastAsia"/>
        </w:rPr>
        <w:t>Load capacity: 250</w:t>
      </w:r>
      <w:r>
        <w:t>-1500</w:t>
      </w:r>
      <w:r>
        <w:rPr>
          <w:rFonts w:hint="eastAsia"/>
        </w:rPr>
        <w:t xml:space="preserve">KG </w:t>
      </w:r>
    </w:p>
    <w:p>
      <w:pPr>
        <w:rPr>
          <w:rFonts w:hint="eastAsia"/>
        </w:rPr>
      </w:pPr>
      <w:r>
        <w:rPr>
          <w:rFonts w:hint="eastAsia"/>
        </w:rPr>
        <w:t xml:space="preserve">Speed: </w:t>
      </w:r>
      <w:r>
        <w:t>0.1-1.5</w:t>
      </w:r>
      <w:r>
        <w:rPr>
          <w:rFonts w:hint="eastAsia"/>
        </w:rPr>
        <w:t>m/s</w:t>
      </w:r>
    </w:p>
    <w:p>
      <w:pPr>
        <w:rPr>
          <w:rFonts w:hint="eastAsia"/>
        </w:rPr>
      </w:pPr>
      <w:r>
        <w:rPr>
          <w:rFonts w:hint="eastAsia"/>
        </w:rPr>
        <w:t>Dead weight: 75</w:t>
      </w:r>
      <w:r>
        <w:t>-500</w:t>
      </w:r>
      <w:r>
        <w:rPr>
          <w:rFonts w:hint="eastAsia"/>
        </w:rPr>
        <w:t>KG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拉幕机</w:t>
      </w:r>
    </w:p>
    <w:p>
      <w:pPr>
        <w:rPr>
          <w:rFonts w:hint="eastAsia"/>
        </w:rPr>
      </w:pPr>
      <w:r>
        <w:rPr>
          <w:rFonts w:hint="eastAsia"/>
        </w:rPr>
        <w:t>电机功率：0.3</w:t>
      </w:r>
      <w:r>
        <w:t>-2.2</w:t>
      </w:r>
      <w:r>
        <w:rPr>
          <w:rFonts w:hint="eastAsia"/>
        </w:rPr>
        <w:t>/KW</w:t>
      </w:r>
    </w:p>
    <w:p>
      <w:pPr>
        <w:rPr>
          <w:rFonts w:hint="eastAsia"/>
        </w:rPr>
      </w:pPr>
      <w:r>
        <w:rPr>
          <w:rFonts w:hint="eastAsia"/>
        </w:rPr>
        <w:t>速度： 0.01~</w:t>
      </w:r>
      <w:r>
        <w:t>1</w:t>
      </w:r>
      <w:r>
        <w:rPr>
          <w:rFonts w:hint="eastAsia"/>
        </w:rPr>
        <w:t>m/s  (可调速)</w:t>
      </w:r>
    </w:p>
    <w:p>
      <w:pPr>
        <w:rPr>
          <w:rFonts w:hint="eastAsia"/>
        </w:rPr>
      </w:pPr>
      <w:r>
        <w:rPr>
          <w:rFonts w:hint="eastAsia"/>
        </w:rPr>
        <w:t>行程：最大20m (可定制)</w:t>
      </w:r>
    </w:p>
    <w:p>
      <w:pPr>
        <w:rPr>
          <w:rFonts w:hint="eastAsia"/>
        </w:rPr>
      </w:pPr>
      <w:r>
        <w:rPr>
          <w:rFonts w:hint="eastAsia"/>
        </w:rPr>
        <w:t>承重：100~</w:t>
      </w:r>
      <w:r>
        <w:t>600</w:t>
      </w:r>
      <w:r>
        <w:rPr>
          <w:rFonts w:hint="eastAsia"/>
        </w:rPr>
        <w:t>KG (可定制)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Draw Curtain Machine</w:t>
      </w:r>
    </w:p>
    <w:p>
      <w:pPr>
        <w:rPr>
          <w:rFonts w:hint="eastAsia"/>
        </w:rPr>
      </w:pPr>
      <w:r>
        <w:rPr>
          <w:rFonts w:hint="eastAsia"/>
        </w:rPr>
        <w:t>Motor power: 0.37</w:t>
      </w:r>
      <w:r>
        <w:t>-2.2</w:t>
      </w:r>
      <w:r>
        <w:rPr>
          <w:rFonts w:hint="eastAsia"/>
        </w:rPr>
        <w:t>/KW</w:t>
      </w:r>
    </w:p>
    <w:p>
      <w:pPr>
        <w:rPr>
          <w:rFonts w:hint="eastAsia"/>
        </w:rPr>
      </w:pPr>
      <w:r>
        <w:rPr>
          <w:rFonts w:hint="eastAsia"/>
        </w:rPr>
        <w:t>Curtain moving speed: 0.01~</w:t>
      </w:r>
      <w:r>
        <w:t>1</w:t>
      </w:r>
      <w:r>
        <w:rPr>
          <w:rFonts w:hint="eastAsia"/>
        </w:rPr>
        <w:t>m/s (adjustable)</w:t>
      </w:r>
    </w:p>
    <w:p>
      <w:pPr>
        <w:rPr>
          <w:rFonts w:hint="eastAsia"/>
        </w:rPr>
      </w:pPr>
      <w:r>
        <w:rPr>
          <w:rFonts w:hint="eastAsia"/>
        </w:rPr>
        <w:t>Travel: 8m (can be customized)</w:t>
      </w:r>
    </w:p>
    <w:p>
      <w:pPr>
        <w:rPr>
          <w:rFonts w:hint="eastAsia"/>
        </w:rPr>
      </w:pPr>
      <w:r>
        <w:rPr>
          <w:rFonts w:hint="eastAsia"/>
        </w:rPr>
        <w:t>Load capacity: 100~</w:t>
      </w:r>
      <w:r>
        <w:t>6</w:t>
      </w:r>
      <w:r>
        <w:rPr>
          <w:rFonts w:hint="eastAsia"/>
        </w:rPr>
        <w:t>00KG (can be customized)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Product name: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  <w:b/>
        <w:sz w:val="21"/>
        <w:szCs w:val="21"/>
      </w:rPr>
    </w:pPr>
    <w:r>
      <w:rPr>
        <w:b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-121285</wp:posOffset>
          </wp:positionV>
          <wp:extent cx="800100" cy="486410"/>
          <wp:effectExtent l="0" t="0" r="0" b="8890"/>
          <wp:wrapTight wrapText="bothSides">
            <wp:wrapPolygon>
              <wp:start x="-67" y="0"/>
              <wp:lineTo x="-67" y="21490"/>
              <wp:lineTo x="21600" y="21490"/>
              <wp:lineTo x="21600" y="0"/>
              <wp:lineTo x="-67" y="0"/>
            </wp:wrapPolygon>
          </wp:wrapTight>
          <wp:docPr id="1" name="Picture 1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1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1"/>
        <w:szCs w:val="21"/>
      </w:rPr>
      <w:t xml:space="preserve">       </w:t>
    </w:r>
    <w:r>
      <w:rPr>
        <w:rFonts w:hint="eastAsia"/>
        <w:b/>
        <w:sz w:val="21"/>
        <w:szCs w:val="21"/>
        <w:lang w:val="en-US" w:eastAsia="zh-CN"/>
      </w:rPr>
      <w:t>镇 江</w:t>
    </w:r>
    <w:r>
      <w:rPr>
        <w:rFonts w:hint="eastAsia"/>
        <w:b/>
        <w:sz w:val="21"/>
        <w:szCs w:val="21"/>
      </w:rPr>
      <w:t xml:space="preserve"> 博 瑞 达 舞 台 科 技 有 限 公 司</w:t>
    </w:r>
  </w:p>
  <w:p>
    <w:pPr>
      <w:pStyle w:val="3"/>
      <w:pBdr>
        <w:bottom w:val="none" w:color="auto" w:sz="0" w:space="0"/>
      </w:pBdr>
      <w:jc w:val="both"/>
      <w:rPr>
        <w:b/>
        <w:sz w:val="21"/>
        <w:szCs w:val="21"/>
      </w:rPr>
    </w:pPr>
    <w:r>
      <w:rPr>
        <w:rFonts w:hint="eastAsia"/>
        <w:b/>
        <w:sz w:val="21"/>
        <w:szCs w:val="21"/>
        <w:u w:val="single"/>
      </w:rPr>
      <w:t xml:space="preserve">                       </w:t>
    </w:r>
    <w:r>
      <w:rPr>
        <w:rFonts w:hint="eastAsia"/>
        <w:sz w:val="21"/>
        <w:szCs w:val="21"/>
        <w:u w:val="single"/>
      </w:rPr>
      <w:t xml:space="preserve">Taizhou Boruida Stage Science Technology CO.,Ltd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NDI5MjBhMzYyOWVmZmY2Y2FkOTkxNDVlZDE3MzEifQ=="/>
  </w:docVars>
  <w:rsids>
    <w:rsidRoot w:val="00D417C9"/>
    <w:rsid w:val="000633C8"/>
    <w:rsid w:val="00094078"/>
    <w:rsid w:val="000A47CC"/>
    <w:rsid w:val="000F5277"/>
    <w:rsid w:val="00104AFF"/>
    <w:rsid w:val="00111B39"/>
    <w:rsid w:val="0016223E"/>
    <w:rsid w:val="00162B6B"/>
    <w:rsid w:val="00221A0E"/>
    <w:rsid w:val="002F6742"/>
    <w:rsid w:val="00354EE2"/>
    <w:rsid w:val="003B6767"/>
    <w:rsid w:val="00405615"/>
    <w:rsid w:val="004361C3"/>
    <w:rsid w:val="004370EF"/>
    <w:rsid w:val="00495DA5"/>
    <w:rsid w:val="00530A93"/>
    <w:rsid w:val="005359BC"/>
    <w:rsid w:val="00540D96"/>
    <w:rsid w:val="00557EF4"/>
    <w:rsid w:val="0062125D"/>
    <w:rsid w:val="00661237"/>
    <w:rsid w:val="006D1A82"/>
    <w:rsid w:val="006E66F8"/>
    <w:rsid w:val="00762F5C"/>
    <w:rsid w:val="00773BF3"/>
    <w:rsid w:val="00773C3D"/>
    <w:rsid w:val="00775E54"/>
    <w:rsid w:val="0079149B"/>
    <w:rsid w:val="007A3F85"/>
    <w:rsid w:val="007B3139"/>
    <w:rsid w:val="007D6E76"/>
    <w:rsid w:val="00800F82"/>
    <w:rsid w:val="008639E5"/>
    <w:rsid w:val="00895ABD"/>
    <w:rsid w:val="008E3987"/>
    <w:rsid w:val="008E4C85"/>
    <w:rsid w:val="00930DA4"/>
    <w:rsid w:val="00AB0C35"/>
    <w:rsid w:val="00B44837"/>
    <w:rsid w:val="00B67E54"/>
    <w:rsid w:val="00B85CE2"/>
    <w:rsid w:val="00B926EC"/>
    <w:rsid w:val="00BE22D2"/>
    <w:rsid w:val="00C06748"/>
    <w:rsid w:val="00C30951"/>
    <w:rsid w:val="00CA0CB7"/>
    <w:rsid w:val="00D417C9"/>
    <w:rsid w:val="00D4249B"/>
    <w:rsid w:val="00D43E9B"/>
    <w:rsid w:val="00D84041"/>
    <w:rsid w:val="00DF14CE"/>
    <w:rsid w:val="00E841ED"/>
    <w:rsid w:val="00F66D60"/>
    <w:rsid w:val="00FD17D0"/>
    <w:rsid w:val="012104EA"/>
    <w:rsid w:val="01630F53"/>
    <w:rsid w:val="0183728A"/>
    <w:rsid w:val="0259765B"/>
    <w:rsid w:val="02890D36"/>
    <w:rsid w:val="029E5458"/>
    <w:rsid w:val="02A9706C"/>
    <w:rsid w:val="02EA7AD6"/>
    <w:rsid w:val="02FF41F8"/>
    <w:rsid w:val="03163E1D"/>
    <w:rsid w:val="036A0202"/>
    <w:rsid w:val="04253FDA"/>
    <w:rsid w:val="048F3842"/>
    <w:rsid w:val="04BC0AE9"/>
    <w:rsid w:val="0576047F"/>
    <w:rsid w:val="05802F92"/>
    <w:rsid w:val="05F81957"/>
    <w:rsid w:val="06A61794"/>
    <w:rsid w:val="06B01105"/>
    <w:rsid w:val="07117EA5"/>
    <w:rsid w:val="076808B4"/>
    <w:rsid w:val="07E07279"/>
    <w:rsid w:val="08426019"/>
    <w:rsid w:val="08431053"/>
    <w:rsid w:val="08940F59"/>
    <w:rsid w:val="0A2055A9"/>
    <w:rsid w:val="0AC24DB3"/>
    <w:rsid w:val="0B7403D3"/>
    <w:rsid w:val="0CAB26D5"/>
    <w:rsid w:val="0CB41DB9"/>
    <w:rsid w:val="0D042F3C"/>
    <w:rsid w:val="0D151508"/>
    <w:rsid w:val="0DA46170"/>
    <w:rsid w:val="0DAF4501"/>
    <w:rsid w:val="0F0A34B9"/>
    <w:rsid w:val="0F763E6D"/>
    <w:rsid w:val="0FCE44FB"/>
    <w:rsid w:val="10242901"/>
    <w:rsid w:val="107C5919"/>
    <w:rsid w:val="10D47789"/>
    <w:rsid w:val="11127111"/>
    <w:rsid w:val="11146D91"/>
    <w:rsid w:val="11755B31"/>
    <w:rsid w:val="118A2253"/>
    <w:rsid w:val="11C101AE"/>
    <w:rsid w:val="1279795D"/>
    <w:rsid w:val="14426F48"/>
    <w:rsid w:val="148A7DD0"/>
    <w:rsid w:val="157D344D"/>
    <w:rsid w:val="159D49D2"/>
    <w:rsid w:val="15A77B14"/>
    <w:rsid w:val="161651B5"/>
    <w:rsid w:val="163F0F8C"/>
    <w:rsid w:val="168C360A"/>
    <w:rsid w:val="16AC1941"/>
    <w:rsid w:val="170B52FD"/>
    <w:rsid w:val="170D06E0"/>
    <w:rsid w:val="17442DB9"/>
    <w:rsid w:val="176E7480"/>
    <w:rsid w:val="177A5491"/>
    <w:rsid w:val="17A553DC"/>
    <w:rsid w:val="1889564E"/>
    <w:rsid w:val="18DD13D1"/>
    <w:rsid w:val="190C23A4"/>
    <w:rsid w:val="19C41B53"/>
    <w:rsid w:val="19CF3767"/>
    <w:rsid w:val="19EF621A"/>
    <w:rsid w:val="1A4768A9"/>
    <w:rsid w:val="1B0A43E8"/>
    <w:rsid w:val="1B0D59F3"/>
    <w:rsid w:val="1B6B6A0B"/>
    <w:rsid w:val="1C3A255C"/>
    <w:rsid w:val="1CA455DE"/>
    <w:rsid w:val="1CFD009B"/>
    <w:rsid w:val="1DAA14B9"/>
    <w:rsid w:val="1E996BC3"/>
    <w:rsid w:val="1F47475D"/>
    <w:rsid w:val="1FBF3122"/>
    <w:rsid w:val="20201EC2"/>
    <w:rsid w:val="20361E67"/>
    <w:rsid w:val="21BD5166"/>
    <w:rsid w:val="21D2510C"/>
    <w:rsid w:val="222B0C13"/>
    <w:rsid w:val="2359040B"/>
    <w:rsid w:val="24B42C46"/>
    <w:rsid w:val="25171665"/>
    <w:rsid w:val="256E2074"/>
    <w:rsid w:val="25C42A83"/>
    <w:rsid w:val="25EF714A"/>
    <w:rsid w:val="261B3491"/>
    <w:rsid w:val="26261822"/>
    <w:rsid w:val="26D32C40"/>
    <w:rsid w:val="26FE7307"/>
    <w:rsid w:val="272A364F"/>
    <w:rsid w:val="27B76736"/>
    <w:rsid w:val="29C0238E"/>
    <w:rsid w:val="29EC66D5"/>
    <w:rsid w:val="2A2C74BF"/>
    <w:rsid w:val="2A583806"/>
    <w:rsid w:val="2AE568ED"/>
    <w:rsid w:val="2B513A1E"/>
    <w:rsid w:val="2B6739C3"/>
    <w:rsid w:val="2B793FF1"/>
    <w:rsid w:val="2BA8442D"/>
    <w:rsid w:val="2BCA23E3"/>
    <w:rsid w:val="2BDF6B05"/>
    <w:rsid w:val="2C164A61"/>
    <w:rsid w:val="2C6C546F"/>
    <w:rsid w:val="2CD825A0"/>
    <w:rsid w:val="2CFA3390"/>
    <w:rsid w:val="2D0F4C79"/>
    <w:rsid w:val="2D521E5F"/>
    <w:rsid w:val="2D5A7676"/>
    <w:rsid w:val="2D81278F"/>
    <w:rsid w:val="2E402DEC"/>
    <w:rsid w:val="2E7F3BD6"/>
    <w:rsid w:val="2E9637FB"/>
    <w:rsid w:val="2E9F3A76"/>
    <w:rsid w:val="2ED410E1"/>
    <w:rsid w:val="2EDD5A7B"/>
    <w:rsid w:val="2F2D0876"/>
    <w:rsid w:val="2FAC3A61"/>
    <w:rsid w:val="2FB01D49"/>
    <w:rsid w:val="2FDA6411"/>
    <w:rsid w:val="2FFE65A6"/>
    <w:rsid w:val="303C51D5"/>
    <w:rsid w:val="30486A45"/>
    <w:rsid w:val="30B43B75"/>
    <w:rsid w:val="3198766B"/>
    <w:rsid w:val="31B859A2"/>
    <w:rsid w:val="31C15274"/>
    <w:rsid w:val="31E41CE9"/>
    <w:rsid w:val="31EF007A"/>
    <w:rsid w:val="32262752"/>
    <w:rsid w:val="32460A89"/>
    <w:rsid w:val="328714F2"/>
    <w:rsid w:val="32DE1F01"/>
    <w:rsid w:val="3334290F"/>
    <w:rsid w:val="339616AF"/>
    <w:rsid w:val="33B74A94"/>
    <w:rsid w:val="35281E46"/>
    <w:rsid w:val="364D63A5"/>
    <w:rsid w:val="36622AC7"/>
    <w:rsid w:val="369648B0"/>
    <w:rsid w:val="37F30A62"/>
    <w:rsid w:val="38203D22"/>
    <w:rsid w:val="38360444"/>
    <w:rsid w:val="389771E3"/>
    <w:rsid w:val="39F252A2"/>
    <w:rsid w:val="3B6E2210"/>
    <w:rsid w:val="3BBC1BB7"/>
    <w:rsid w:val="3DEF0FAA"/>
    <w:rsid w:val="3E7C4091"/>
    <w:rsid w:val="3F6A6298"/>
    <w:rsid w:val="3F704DE7"/>
    <w:rsid w:val="3FA96C77"/>
    <w:rsid w:val="3FD768CC"/>
    <w:rsid w:val="40CA25A7"/>
    <w:rsid w:val="40D16AE4"/>
    <w:rsid w:val="419C74B1"/>
    <w:rsid w:val="41AA4248"/>
    <w:rsid w:val="41F56D0B"/>
    <w:rsid w:val="42585666"/>
    <w:rsid w:val="429C4990"/>
    <w:rsid w:val="43873B5A"/>
    <w:rsid w:val="44D84400"/>
    <w:rsid w:val="45DD622C"/>
    <w:rsid w:val="463E4FCC"/>
    <w:rsid w:val="467F5A35"/>
    <w:rsid w:val="472D6E53"/>
    <w:rsid w:val="473751E4"/>
    <w:rsid w:val="47993F84"/>
    <w:rsid w:val="47EF4992"/>
    <w:rsid w:val="47F848D4"/>
    <w:rsid w:val="48683357"/>
    <w:rsid w:val="48BF3D66"/>
    <w:rsid w:val="49202B06"/>
    <w:rsid w:val="498118A6"/>
    <w:rsid w:val="49E33EC9"/>
    <w:rsid w:val="4B813FFD"/>
    <w:rsid w:val="4BB6598D"/>
    <w:rsid w:val="4BD023EF"/>
    <w:rsid w:val="4C020640"/>
    <w:rsid w:val="4C855396"/>
    <w:rsid w:val="4CD51892"/>
    <w:rsid w:val="4CD8447D"/>
    <w:rsid w:val="4D486759"/>
    <w:rsid w:val="4D5E2AFB"/>
    <w:rsid w:val="4D8A04C7"/>
    <w:rsid w:val="4F3B240C"/>
    <w:rsid w:val="50095F5C"/>
    <w:rsid w:val="50147B70"/>
    <w:rsid w:val="50294293"/>
    <w:rsid w:val="506B057F"/>
    <w:rsid w:val="50860496"/>
    <w:rsid w:val="50B7737A"/>
    <w:rsid w:val="513A40D0"/>
    <w:rsid w:val="514F07F2"/>
    <w:rsid w:val="52693E3C"/>
    <w:rsid w:val="52F656AA"/>
    <w:rsid w:val="54055868"/>
    <w:rsid w:val="544662D1"/>
    <w:rsid w:val="545E01B1"/>
    <w:rsid w:val="54722618"/>
    <w:rsid w:val="54A85071"/>
    <w:rsid w:val="54D413B8"/>
    <w:rsid w:val="55145A25"/>
    <w:rsid w:val="552B1DC7"/>
    <w:rsid w:val="55A10B0C"/>
    <w:rsid w:val="55AC6E9D"/>
    <w:rsid w:val="56055554"/>
    <w:rsid w:val="56193C4E"/>
    <w:rsid w:val="565153B6"/>
    <w:rsid w:val="565B7F3A"/>
    <w:rsid w:val="56C7506B"/>
    <w:rsid w:val="56E66E8F"/>
    <w:rsid w:val="57CB6E97"/>
    <w:rsid w:val="58021570"/>
    <w:rsid w:val="5843585C"/>
    <w:rsid w:val="58591F7E"/>
    <w:rsid w:val="5863030F"/>
    <w:rsid w:val="586E1F24"/>
    <w:rsid w:val="58786D26"/>
    <w:rsid w:val="58BA0D1E"/>
    <w:rsid w:val="5A6C3F68"/>
    <w:rsid w:val="5A8D1F1E"/>
    <w:rsid w:val="5BDD2B45"/>
    <w:rsid w:val="5C0A6E8C"/>
    <w:rsid w:val="5C1F35AE"/>
    <w:rsid w:val="5C2A51C2"/>
    <w:rsid w:val="5C6B5C2C"/>
    <w:rsid w:val="5C9E4BA1"/>
    <w:rsid w:val="5D2B465A"/>
    <w:rsid w:val="5D4F1722"/>
    <w:rsid w:val="5DDB4B89"/>
    <w:rsid w:val="5E835563"/>
    <w:rsid w:val="5EE16635"/>
    <w:rsid w:val="5F10348D"/>
    <w:rsid w:val="60C93F57"/>
    <w:rsid w:val="61204966"/>
    <w:rsid w:val="614C16A7"/>
    <w:rsid w:val="6204553A"/>
    <w:rsid w:val="63F6448F"/>
    <w:rsid w:val="63FF2831"/>
    <w:rsid w:val="643C334B"/>
    <w:rsid w:val="64C47FDF"/>
    <w:rsid w:val="64C76D35"/>
    <w:rsid w:val="64E46315"/>
    <w:rsid w:val="65310993"/>
    <w:rsid w:val="65671E6F"/>
    <w:rsid w:val="6750098D"/>
    <w:rsid w:val="677C4CD5"/>
    <w:rsid w:val="67CA2856"/>
    <w:rsid w:val="67D356E3"/>
    <w:rsid w:val="681364CD"/>
    <w:rsid w:val="68344483"/>
    <w:rsid w:val="685D1611"/>
    <w:rsid w:val="68D56A35"/>
    <w:rsid w:val="69382A2C"/>
    <w:rsid w:val="698F343B"/>
    <w:rsid w:val="6A1D1DA5"/>
    <w:rsid w:val="6B3602F4"/>
    <w:rsid w:val="6BC3550E"/>
    <w:rsid w:val="6E9B2B83"/>
    <w:rsid w:val="6EF95111"/>
    <w:rsid w:val="70221706"/>
    <w:rsid w:val="70E57245"/>
    <w:rsid w:val="719C5FB7"/>
    <w:rsid w:val="725503A1"/>
    <w:rsid w:val="72AD6831"/>
    <w:rsid w:val="73DD49A4"/>
    <w:rsid w:val="73E82D35"/>
    <w:rsid w:val="73F310C6"/>
    <w:rsid w:val="74491AD5"/>
    <w:rsid w:val="7474619D"/>
    <w:rsid w:val="74F72EF3"/>
    <w:rsid w:val="75845FDA"/>
    <w:rsid w:val="761F61D8"/>
    <w:rsid w:val="772B2E92"/>
    <w:rsid w:val="772B760F"/>
    <w:rsid w:val="77846DA4"/>
    <w:rsid w:val="78B576BD"/>
    <w:rsid w:val="796A5940"/>
    <w:rsid w:val="79753CD1"/>
    <w:rsid w:val="79A10018"/>
    <w:rsid w:val="7A1242B7"/>
    <w:rsid w:val="7A6F776C"/>
    <w:rsid w:val="7A9B3AB3"/>
    <w:rsid w:val="7AD2618C"/>
    <w:rsid w:val="7BD67FB8"/>
    <w:rsid w:val="7C89084B"/>
    <w:rsid w:val="7C8E7766"/>
    <w:rsid w:val="7CA33E88"/>
    <w:rsid w:val="7CB83E2E"/>
    <w:rsid w:val="7D1C725E"/>
    <w:rsid w:val="7D466F15"/>
    <w:rsid w:val="7D87797E"/>
    <w:rsid w:val="7DD31FFC"/>
    <w:rsid w:val="7E350D9C"/>
    <w:rsid w:val="7E6B3474"/>
    <w:rsid w:val="7EB85AF2"/>
    <w:rsid w:val="7F6E135D"/>
    <w:rsid w:val="7FE63FE5"/>
    <w:rsid w:val="7FFD0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FollowedHyperlink"/>
    <w:qFormat/>
    <w:uiPriority w:val="0"/>
    <w:rPr>
      <w:color w:val="333333"/>
      <w:u w:val="none"/>
    </w:rPr>
  </w:style>
  <w:style w:type="character" w:styleId="10">
    <w:name w:val="Hyperlink"/>
    <w:qFormat/>
    <w:uiPriority w:val="0"/>
    <w:rPr>
      <w:color w:val="333333"/>
      <w:u w:val="none"/>
    </w:rPr>
  </w:style>
  <w:style w:type="character" w:customStyle="1" w:styleId="11">
    <w:name w:val="on"/>
    <w:uiPriority w:val="0"/>
    <w:rPr>
      <w:b/>
      <w:color w:val="FFFFFF"/>
      <w:sz w:val="18"/>
      <w:szCs w:val="18"/>
    </w:rPr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718</Words>
  <Characters>2549</Characters>
  <Lines>22</Lines>
  <Paragraphs>6</Paragraphs>
  <TotalTime>3</TotalTime>
  <ScaleCrop>false</ScaleCrop>
  <LinksUpToDate>false</LinksUpToDate>
  <CharactersWithSpaces>2771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2014-05-09T06:59:00Z</dcterms:created>
  <dc:creator>Administrator</dc:creator>
  <cp:lastModifiedBy>皮卡丘的充电宝</cp:lastModifiedBy>
  <dcterms:modified xsi:type="dcterms:W3CDTF">2023-04-25T10:25:32Z</dcterms:modified>
  <dc:title>授 权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CA6F684575DD44F6815284F90C2C814B</vt:lpwstr>
  </property>
</Properties>
</file>